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7AA" w:rsidRDefault="003E27AA" w:rsidP="003E27AA">
      <w:pPr>
        <w:keepNext/>
        <w:keepLines/>
        <w:shd w:val="clear" w:color="auto" w:fill="FFFFFF"/>
        <w:spacing w:before="150" w:after="450" w:line="240" w:lineRule="auto"/>
        <w:ind w:left="851" w:right="567"/>
        <w:jc w:val="center"/>
        <w:outlineLvl w:val="0"/>
        <w:rPr>
          <w:rFonts w:ascii="Times New Roman" w:eastAsia="Times New Roman" w:hAnsi="Times New Roman" w:cs="Times New Roman"/>
          <w:color w:val="C0504D" w:themeColor="accent2"/>
          <w:kern w:val="36"/>
          <w:sz w:val="28"/>
          <w:szCs w:val="28"/>
          <w:lang w:eastAsia="ru-RU"/>
        </w:rPr>
      </w:pPr>
    </w:p>
    <w:p w:rsidR="007A5B55" w:rsidRPr="00B82B5C" w:rsidRDefault="00EE74BA" w:rsidP="007A5B55">
      <w:pPr>
        <w:pStyle w:val="paragraph"/>
        <w:ind w:hanging="993"/>
        <w:textAlignment w:val="baseline"/>
        <w:rPr>
          <w:bCs/>
          <w:sz w:val="28"/>
          <w:szCs w:val="28"/>
        </w:rPr>
      </w:pPr>
      <w:r w:rsidRPr="00B82B5C">
        <w:rPr>
          <w:bCs/>
          <w:sz w:val="28"/>
          <w:szCs w:val="28"/>
        </w:rPr>
        <w:t xml:space="preserve">                                  </w:t>
      </w:r>
    </w:p>
    <w:p w:rsidR="002633C6" w:rsidRPr="00B82B5C" w:rsidRDefault="002633C6" w:rsidP="007A5B55">
      <w:pPr>
        <w:pStyle w:val="paragraph"/>
        <w:ind w:hanging="993"/>
        <w:jc w:val="center"/>
        <w:textAlignment w:val="baseline"/>
        <w:rPr>
          <w:bCs/>
          <w:sz w:val="28"/>
          <w:szCs w:val="28"/>
        </w:rPr>
      </w:pPr>
      <w:bookmarkStart w:id="0" w:name="_GoBack"/>
      <w:r w:rsidRPr="00B82B5C">
        <w:rPr>
          <w:rFonts w:eastAsia="Calibri"/>
          <w:b/>
          <w:color w:val="00B050"/>
          <w:sz w:val="40"/>
          <w:szCs w:val="40"/>
          <w:shd w:val="clear" w:color="auto" w:fill="FFFFFF"/>
        </w:rPr>
        <w:t>Конспект по физической культуре в старшей группе</w:t>
      </w:r>
    </w:p>
    <w:p w:rsidR="002633C6" w:rsidRPr="00B82B5C" w:rsidRDefault="002633C6" w:rsidP="002633C6">
      <w:pPr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  <w:shd w:val="clear" w:color="auto" w:fill="FFFFFF"/>
        </w:rPr>
      </w:pPr>
      <w:r w:rsidRPr="00B82B5C">
        <w:rPr>
          <w:rFonts w:ascii="Times New Roman" w:eastAsia="Calibri" w:hAnsi="Times New Roman" w:cs="Times New Roman"/>
          <w:b/>
          <w:color w:val="00B050"/>
          <w:sz w:val="40"/>
          <w:szCs w:val="40"/>
          <w:shd w:val="clear" w:color="auto" w:fill="FFFFFF"/>
        </w:rPr>
        <w:t>Тема: « Мы чемпионы! »</w:t>
      </w:r>
    </w:p>
    <w:bookmarkEnd w:id="0"/>
    <w:p w:rsidR="002633C6" w:rsidRPr="002633C6" w:rsidRDefault="002633C6" w:rsidP="002633C6">
      <w:pPr>
        <w:spacing w:after="0" w:line="240" w:lineRule="auto"/>
        <w:jc w:val="center"/>
        <w:outlineLvl w:val="0"/>
        <w:rPr>
          <w:rFonts w:ascii="A&amp;S Porkchop Primitive Cyrillic" w:eastAsia="Calibri" w:hAnsi="A&amp;S Porkchop Primitive Cyrillic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B575316" wp14:editId="301B1B61">
            <wp:simplePos x="0" y="0"/>
            <wp:positionH relativeFrom="column">
              <wp:posOffset>470535</wp:posOffset>
            </wp:positionH>
            <wp:positionV relativeFrom="paragraph">
              <wp:posOffset>93345</wp:posOffset>
            </wp:positionV>
            <wp:extent cx="5057775" cy="4114800"/>
            <wp:effectExtent l="0" t="0" r="9525" b="0"/>
            <wp:wrapNone/>
            <wp:docPr id="17" name="Рисунок 17" descr="https://avatars.mds.yandex.net/get-zen_doc/3144955/pub_5ed8a9d31bc7635016d9d57a_5ed8d8cb3f6743720623e5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3144955/pub_5ed8a9d31bc7635016d9d57a_5ed8d8cb3f6743720623e5e9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5484C" w:rsidRPr="0095484C" w:rsidRDefault="0095484C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Pr="009548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Подготовила руководитель</w:t>
      </w:r>
    </w:p>
    <w:p w:rsidR="0095484C" w:rsidRPr="0095484C" w:rsidRDefault="0095484C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548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по физическому воспитанию</w:t>
      </w:r>
    </w:p>
    <w:p w:rsidR="002633C6" w:rsidRPr="0095484C" w:rsidRDefault="0095484C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548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</w:t>
      </w:r>
      <w:proofErr w:type="spellStart"/>
      <w:r w:rsidRPr="009548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Цгоева</w:t>
      </w:r>
      <w:proofErr w:type="spellEnd"/>
      <w:r w:rsidRPr="009548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В.Н.</w:t>
      </w:r>
    </w:p>
    <w:p w:rsidR="002633C6" w:rsidRPr="0095484C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633C6" w:rsidRPr="0095484C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633C6" w:rsidRDefault="002633C6" w:rsidP="00934F8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34F88" w:rsidRPr="00E64998" w:rsidRDefault="00934F88" w:rsidP="00934F88">
      <w:pP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Закреплять различные виды ходьбы и бега; развивать двигательные навыки при выполнении упражнений с мячом; совершенствовать в соревновательной форме навыки выполнения основных видов движений; развивать у детей интерес к занятиям  физической культурой и спортом, умения и навыки сотрудничества через </w:t>
      </w: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нравственный и эстетический опыт Олимпизма, а также потребности в новых знаниях о способах сохранения и укрепления здоровья;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воспитывать внимание, силу воли, ловкость, чувство товарищества, организованность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трудолюбие.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Оборудование:</w:t>
      </w: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мячи по количеству детей 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разные по размеру),  корзины - 2, кегли – 2, обручи – 4, большие мячи – 2, шишки -6,  атласные ленточки – 5, эмблемы –12, шоколадные медали -12.Музыкальное сопровождение.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Ход занятия: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1.Вводно </w:t>
      </w:r>
      <w:proofErr w:type="gramStart"/>
      <w:r w:rsidRPr="00294C4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-п</w:t>
      </w:r>
      <w:proofErr w:type="gramEnd"/>
      <w:r w:rsidRPr="00294C4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одготовительная часть.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Построение. Равнение. Приветствие.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И-р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 Я слышала, что вы много знаете про медведей?!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Дети: бывают белые и бурые медведи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И-р: А вы знаете, что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белый, и бурый медведь  - символ олимпиады.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Дети: А в этом году была олимпиада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И-р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 А что такое олимпиада?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Дети: это соревнования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где побеждают сильнейшие.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И-р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 Давайте, сегодня превратимся в мишек и устроим свою маленькую олимпиаду. Направо, раз, два по залу  за ведущим в колонне по одному шагом мар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ш(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под музыку « Богатырская наша сила»).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Ходьба:</w:t>
      </w: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 краю зала обычная,  на носочках, на пяточках, с высоким подниманием колен руки в стороны, ходьба назад себя, ходьба на внутренней и внешней сводах стопы.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Обращать внимание на осанку.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 xml:space="preserve">Бег: </w:t>
      </w: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медленном темпе, боковой галоп, с </w:t>
      </w:r>
      <w:proofErr w:type="spell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захлёстом</w:t>
      </w:r>
      <w:proofErr w:type="spell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голени назад, подскоки, бег змейкой. По сигналу  с поворотом в другую сторону, чередование бега с ходьбой. </w:t>
      </w:r>
      <w:r w:rsidRPr="00294C49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 xml:space="preserve">Ходьба </w:t>
      </w: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выполнением дыхательного упражнения. Дети  идут  в одну колонну, подходят к корзине с мячами каждый  друг за другом берут  средние мячи и встают  в одну </w:t>
      </w:r>
      <w:proofErr w:type="spell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шеренку</w:t>
      </w:r>
      <w:proofErr w:type="spell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Ровняйсь</w:t>
      </w:r>
      <w:proofErr w:type="spell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на первый второй рассчитайсь. Дети рассчитываются. Первые номера делают шаг вперёд – белые  медведи. Вторые номера -  бурые медведи. Воспитатель раздаёт эмблемы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.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И-р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:У</w:t>
      </w:r>
      <w:proofErr w:type="spellEnd"/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нас получилось две команды. Первые номера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направо , шагом марш в колонне по одному  за направляющим на вытянутые руки до ориентира. Вторые номера, направо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шагом марш в колонне по одному  за направляющим на вытянутые руки до ориентира.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2. часть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lastRenderedPageBreak/>
        <w:t xml:space="preserve"> ОРУ.</w:t>
      </w: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Дети построились в две колонны.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« Мяч вверху»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стойка ноги вместе,  мяч внизу. 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мяч вперед, вверх, посмотреть,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 –И.П.,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6-7 раз)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Руки прямые, смотрим на мяч. Поворачиваем его в руках, чтобы он переливался в лучах солнца. Тянемся как можно выше. А теперь выполняем это намного быстрее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« Повороты вправо и влево</w:t>
      </w:r>
      <w:proofErr w:type="gramStart"/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proofErr w:type="gramEnd"/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ноги на ширине плеч, мяч впереди. 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1-Поворот туловищ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вправо (влево), мяч – вперед.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2- И.П.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каждую сторону 5-6 раз)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Корпус не наклоняем вперед, колени вовремя поворота не сгибаем.</w:t>
      </w:r>
    </w:p>
    <w:p w:rsidR="00934F88" w:rsidRPr="00294C49" w:rsidRDefault="00934F88" w:rsidP="00934F88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3.« Наклоны вперед».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И.П.стойка</w:t>
      </w:r>
      <w:proofErr w:type="spell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ноги вместе. Мяч перед собой.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12345678- мяч прокатываем вниз по туловищу.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12345678- И.П.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6-7раз)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Во время наклона – колени не сгибаем, наклоны выполняем, как можно ниже.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«Наклоны вправо и влево».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</w:t>
      </w:r>
      <w:proofErr w:type="spellEnd"/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пятки. Мяч перед грудью.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1- Поднимаемся на колени, делаем наклон вправо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,(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влево). 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2- И.П.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каждую сторону 5раз)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Локти развести в стороны, тянемся  как можно выше. Следим за спиной.</w:t>
      </w:r>
    </w:p>
    <w:p w:rsidR="00934F88" w:rsidRPr="00294C49" w:rsidRDefault="00934F88" w:rsidP="00934F88">
      <w:pPr>
        <w:tabs>
          <w:tab w:val="num" w:pos="142"/>
        </w:tabs>
        <w:spacing w:line="360" w:lineRule="auto"/>
        <w:ind w:left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5.« Прокатываем мяч, под коленом».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Сед на пол, носочки потянули вперед. Мяч справой стороны.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 Поднять обе ноги вверх, согнутые в коленях, прокатить мяч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.( вправо)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2-И.П.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6-7 раз)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Следим за спиной.</w:t>
      </w:r>
    </w:p>
    <w:p w:rsidR="00934F88" w:rsidRPr="00294C49" w:rsidRDefault="00934F88" w:rsidP="00934F88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 Прыжки»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Ноги вместе, мяч в руках перед собой.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Прыжки: ноги вмест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ноги врозь,( 6-7 раз), с переходом на ходьбу.</w:t>
      </w:r>
    </w:p>
    <w:p w:rsidR="00934F88" w:rsidRPr="00294C49" w:rsidRDefault="00934F88" w:rsidP="00934F8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Прыжки мягкие, следим за осанкой.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 команде колонны  назад шагом, сомкнулись, первый   до ориентира  (мячи в руках).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Команда бурые мишки положили мячи в корзину и вернулись в свою колонну.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Команда белые мишки положили мячи  в корзину и вернулись в свою колонну.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ОВД   основные виды движений: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1.Преодолей болото  и океан.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льдинки на льдинку, с кочки на кочку, дети прыгают из обруча в обруч до  кегли, обегают кеглю и бегут назад, передают обручи следующему. Чья команда победила, тот получает шишку.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2.Прыжки на больших мячах. Прыгаем до  кегли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огибаем её  и прыгаем назад. Чья команда победила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тому шишку.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 Берём малые мячи и попадаем в корзину. Задание не на скорость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 на меткость. В чей корзине больше мячей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та команда побеждает и получает шишку.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4. Мяч зажат между ног,  нужно допрыгнуть до кегли и вернуться назад, передать мяч следующему. Кто первый тому шишку.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5.Передача мяча через голову. Чья команда первая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тому шишку.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6.Передача мяча понизу из рук в руки. Кто первый, тому шишку.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Подведение итогов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-У каждой команды по три шишки.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-Молодцы мишки победила дружба, а теперь поиграем.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Подвижная игра  « Найди свой олимпийский  круг». Звучит музыка «Кавказская»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3. часть</w:t>
      </w: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Игра малой подвижности « Поймай рыбку». Звучит музыка « Где-то на белом свете».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И-р: Ребята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 сейчас мы с вами отдохнём. Возьмёмся за руки  у нас получилась «цепочка дружбы» 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:-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Потрите ладони, почувствуйте тепло! Представьте, что  между ладонями маленький шарик,  покатаем его. А теперь поделимся теплом друг с другом: протяните ладони соседям! У нас получилась «цепочка дружбы»! Улыбнёмся, пожелаем друг другу удачи!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Дети по команде 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встают в одну </w:t>
      </w:r>
      <w:proofErr w:type="spell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шеренку</w:t>
      </w:r>
      <w:proofErr w:type="spell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начинается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подведение итогов и церемония  награждения. Подведение итогов: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И-р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 У каждой команды по три шишки. Молодцы мишки победила дружба, Вы все у меня молодцы настоящие олимпийцы!  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Детям вручаю шоколадные </w:t>
      </w:r>
      <w:proofErr w:type="gramStart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медальки</w:t>
      </w:r>
      <w:proofErr w:type="gramEnd"/>
      <w:r w:rsidRPr="00294C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они друг за  другом выходят из зала.</w:t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2271C732" wp14:editId="01F385C9">
            <wp:simplePos x="0" y="0"/>
            <wp:positionH relativeFrom="column">
              <wp:posOffset>-391795</wp:posOffset>
            </wp:positionH>
            <wp:positionV relativeFrom="paragraph">
              <wp:posOffset>21590</wp:posOffset>
            </wp:positionV>
            <wp:extent cx="4100513" cy="2733675"/>
            <wp:effectExtent l="247650" t="266700" r="262255" b="2952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273367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4C49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6602178" wp14:editId="60F0F44D">
            <wp:simplePos x="0" y="0"/>
            <wp:positionH relativeFrom="column">
              <wp:posOffset>2700020</wp:posOffset>
            </wp:positionH>
            <wp:positionV relativeFrom="paragraph">
              <wp:posOffset>103505</wp:posOffset>
            </wp:positionV>
            <wp:extent cx="4076700" cy="271653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934F88" w:rsidRPr="00294C49" w:rsidRDefault="00934F88" w:rsidP="00934F88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934F88" w:rsidRPr="00294C49" w:rsidRDefault="00934F88" w:rsidP="00934F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4F88" w:rsidRPr="00294C49" w:rsidRDefault="00934F88" w:rsidP="00934F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4F88" w:rsidRPr="00294C49" w:rsidRDefault="00934F88" w:rsidP="00934F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4F88" w:rsidRPr="00294C49" w:rsidRDefault="00934F88" w:rsidP="00934F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4998" w:rsidRDefault="0095484C" w:rsidP="0095484C">
      <w:pPr>
        <w:spacing w:after="0" w:line="360" w:lineRule="auto"/>
        <w:rPr>
          <w:rFonts w:eastAsia="Times New Roman" w:cs="Times New Roman"/>
          <w:b/>
          <w:bCs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="00A32BF4">
        <w:rPr>
          <w:rFonts w:eastAsia="Times New Roman" w:cs="Times New Roman"/>
          <w:b/>
          <w:bCs/>
          <w:color w:val="FF0000"/>
          <w:sz w:val="48"/>
          <w:szCs w:val="48"/>
          <w:lang w:eastAsia="ru-RU"/>
        </w:rPr>
        <w:t xml:space="preserve">  </w:t>
      </w:r>
    </w:p>
    <w:p w:rsidR="00E64998" w:rsidRDefault="00E64998" w:rsidP="0095484C">
      <w:pPr>
        <w:spacing w:after="0" w:line="360" w:lineRule="auto"/>
        <w:rPr>
          <w:rFonts w:eastAsia="Times New Roman" w:cs="Times New Roman"/>
          <w:b/>
          <w:bCs/>
          <w:color w:val="FF0000"/>
          <w:sz w:val="48"/>
          <w:szCs w:val="48"/>
          <w:lang w:eastAsia="ru-RU"/>
        </w:rPr>
      </w:pPr>
    </w:p>
    <w:p w:rsidR="00E64998" w:rsidRDefault="00E64998" w:rsidP="0095484C">
      <w:pPr>
        <w:spacing w:after="0" w:line="360" w:lineRule="auto"/>
        <w:rPr>
          <w:rFonts w:eastAsia="Times New Roman" w:cs="Times New Roman"/>
          <w:b/>
          <w:bCs/>
          <w:color w:val="FF0000"/>
          <w:sz w:val="48"/>
          <w:szCs w:val="48"/>
          <w:lang w:eastAsia="ru-RU"/>
        </w:rPr>
      </w:pPr>
    </w:p>
    <w:p w:rsidR="00E64998" w:rsidRDefault="00E64998" w:rsidP="0095484C">
      <w:pPr>
        <w:spacing w:after="0" w:line="360" w:lineRule="auto"/>
        <w:rPr>
          <w:rFonts w:eastAsia="Times New Roman" w:cs="Times New Roman"/>
          <w:b/>
          <w:bCs/>
          <w:color w:val="FF0000"/>
          <w:sz w:val="48"/>
          <w:szCs w:val="48"/>
          <w:lang w:eastAsia="ru-RU"/>
        </w:rPr>
      </w:pPr>
    </w:p>
    <w:p w:rsidR="00A32BF4" w:rsidRPr="0095484C" w:rsidRDefault="00E64998" w:rsidP="0095484C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FF0000"/>
          <w:sz w:val="48"/>
          <w:szCs w:val="48"/>
          <w:lang w:eastAsia="ru-RU"/>
        </w:rPr>
        <w:lastRenderedPageBreak/>
        <w:t xml:space="preserve">               </w:t>
      </w:r>
      <w:r w:rsidR="00A32BF4" w:rsidRPr="00A32BF4">
        <w:rPr>
          <w:rFonts w:ascii="A&amp;S Porkchop Primitive Cyrillic" w:eastAsia="Times New Roman" w:hAnsi="A&amp;S Porkchop Primitive Cyrillic" w:cs="Times New Roman"/>
          <w:b/>
          <w:bCs/>
          <w:color w:val="FF0000"/>
          <w:sz w:val="48"/>
          <w:szCs w:val="48"/>
          <w:lang w:eastAsia="ru-RU"/>
        </w:rPr>
        <w:t xml:space="preserve">Конспект физкультурного занятия </w:t>
      </w:r>
    </w:p>
    <w:p w:rsidR="00A32BF4" w:rsidRDefault="00A32BF4" w:rsidP="00A32BF4">
      <w:pPr>
        <w:spacing w:after="0" w:line="360" w:lineRule="auto"/>
        <w:jc w:val="center"/>
        <w:rPr>
          <w:rFonts w:eastAsia="Times New Roman" w:cs="Times New Roman"/>
          <w:color w:val="FF0000"/>
          <w:sz w:val="48"/>
          <w:szCs w:val="48"/>
          <w:lang w:eastAsia="ru-RU"/>
        </w:rPr>
      </w:pPr>
      <w:r w:rsidRPr="00A32BF4">
        <w:rPr>
          <w:rFonts w:ascii="A&amp;S Porkchop Primitive Cyrillic" w:eastAsia="Times New Roman" w:hAnsi="A&amp;S Porkchop Primitive Cyrillic" w:cs="Times New Roman"/>
          <w:b/>
          <w:bCs/>
          <w:color w:val="FF0000"/>
          <w:sz w:val="48"/>
          <w:szCs w:val="48"/>
          <w:lang w:eastAsia="ru-RU"/>
        </w:rPr>
        <w:t>«Учимся владеть мячом»</w:t>
      </w:r>
      <w:r w:rsidRPr="00A32BF4">
        <w:rPr>
          <w:rFonts w:ascii="A&amp;S Porkchop Primitive Cyrillic" w:eastAsia="Times New Roman" w:hAnsi="A&amp;S Porkchop Primitive Cyrillic" w:cs="Times New Roman"/>
          <w:color w:val="FF0000"/>
          <w:sz w:val="48"/>
          <w:szCs w:val="48"/>
          <w:lang w:eastAsia="ru-RU"/>
        </w:rPr>
        <w:t xml:space="preserve"> </w:t>
      </w:r>
    </w:p>
    <w:p w:rsidR="00A32BF4" w:rsidRPr="00A32BF4" w:rsidRDefault="00A32BF4" w:rsidP="00A32BF4">
      <w:pPr>
        <w:spacing w:after="0" w:line="360" w:lineRule="auto"/>
        <w:jc w:val="center"/>
        <w:rPr>
          <w:rFonts w:ascii="A&amp;S Porkchop Primitive Cyrillic" w:eastAsia="Calibri" w:hAnsi="A&amp;S Porkchop Primitive Cyrillic" w:cs="Times New Roman"/>
          <w:color w:val="FF0000"/>
          <w:sz w:val="48"/>
          <w:szCs w:val="48"/>
        </w:rPr>
      </w:pPr>
      <w:r w:rsidRPr="00A32BF4">
        <w:rPr>
          <w:rFonts w:ascii="A&amp;S Porkchop Primitive Cyrillic" w:eastAsia="Times New Roman" w:hAnsi="A&amp;S Porkchop Primitive Cyrillic" w:cs="Times New Roman"/>
          <w:b/>
          <w:bCs/>
          <w:color w:val="FF0000"/>
          <w:sz w:val="48"/>
          <w:szCs w:val="48"/>
          <w:lang w:eastAsia="ru-RU"/>
        </w:rPr>
        <w:t>в подготовительной группе</w:t>
      </w:r>
    </w:p>
    <w:p w:rsidR="00A32BF4" w:rsidRDefault="00A32BF4" w:rsidP="00A32BF4">
      <w:pPr>
        <w:jc w:val="center"/>
        <w:rPr>
          <w:rFonts w:eastAsia="Calibri" w:cs="Times New Roman"/>
          <w:color w:val="C00000"/>
          <w:sz w:val="52"/>
          <w:szCs w:val="52"/>
        </w:rPr>
      </w:pPr>
      <w:r w:rsidRPr="00A32BF4">
        <w:rPr>
          <w:rFonts w:ascii="A&amp;S Porkchop Primitive Cyrillic" w:hAnsi="A&amp;S Porkchop Primitive Cyrillic"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77696" behindDoc="0" locked="0" layoutInCell="1" allowOverlap="1" wp14:anchorId="6902F465" wp14:editId="3166BF7A">
            <wp:simplePos x="0" y="0"/>
            <wp:positionH relativeFrom="column">
              <wp:posOffset>813435</wp:posOffset>
            </wp:positionH>
            <wp:positionV relativeFrom="paragraph">
              <wp:posOffset>497205</wp:posOffset>
            </wp:positionV>
            <wp:extent cx="4914900" cy="3931920"/>
            <wp:effectExtent l="0" t="0" r="0" b="0"/>
            <wp:wrapNone/>
            <wp:docPr id="15" name="Рисунок 15" descr="https://www.culture.ru/storage/images/a7c6d9547c0a108424bbd7f46af984fa/d2ca64ce08ff774efcb2a591228fa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a7c6d9547c0a108424bbd7f46af984fa/d2ca64ce08ff774efcb2a591228fa26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F4" w:rsidRDefault="00A32BF4" w:rsidP="00A32BF4">
      <w:pPr>
        <w:jc w:val="center"/>
        <w:rPr>
          <w:rFonts w:eastAsia="Calibri" w:cs="Times New Roman"/>
          <w:color w:val="C00000"/>
          <w:sz w:val="52"/>
          <w:szCs w:val="52"/>
        </w:rPr>
      </w:pPr>
    </w:p>
    <w:p w:rsidR="00A32BF4" w:rsidRDefault="00A32BF4" w:rsidP="00A32BF4">
      <w:pPr>
        <w:jc w:val="center"/>
        <w:rPr>
          <w:rFonts w:eastAsia="Calibri" w:cs="Times New Roman"/>
          <w:color w:val="C00000"/>
          <w:sz w:val="52"/>
          <w:szCs w:val="52"/>
        </w:rPr>
      </w:pPr>
    </w:p>
    <w:p w:rsidR="00A32BF4" w:rsidRDefault="00A32BF4" w:rsidP="00A32BF4">
      <w:pPr>
        <w:jc w:val="center"/>
        <w:rPr>
          <w:rFonts w:eastAsia="Calibri" w:cs="Times New Roman"/>
          <w:color w:val="C00000"/>
          <w:sz w:val="52"/>
          <w:szCs w:val="52"/>
        </w:rPr>
      </w:pPr>
    </w:p>
    <w:p w:rsidR="00A32BF4" w:rsidRDefault="00A32BF4" w:rsidP="00A32BF4">
      <w:pPr>
        <w:jc w:val="center"/>
        <w:rPr>
          <w:rFonts w:eastAsia="Calibri" w:cs="Times New Roman"/>
          <w:color w:val="C00000"/>
          <w:sz w:val="52"/>
          <w:szCs w:val="52"/>
        </w:rPr>
      </w:pPr>
    </w:p>
    <w:p w:rsidR="00A32BF4" w:rsidRDefault="00A32BF4" w:rsidP="00A32BF4">
      <w:pPr>
        <w:jc w:val="center"/>
        <w:rPr>
          <w:rFonts w:eastAsia="Calibri" w:cs="Times New Roman"/>
          <w:color w:val="C00000"/>
          <w:sz w:val="52"/>
          <w:szCs w:val="52"/>
        </w:rPr>
      </w:pPr>
    </w:p>
    <w:p w:rsidR="00A32BF4" w:rsidRDefault="00A32BF4" w:rsidP="00A32BF4">
      <w:pPr>
        <w:jc w:val="center"/>
        <w:rPr>
          <w:rFonts w:eastAsia="Calibri" w:cs="Times New Roman"/>
          <w:color w:val="C00000"/>
          <w:sz w:val="52"/>
          <w:szCs w:val="52"/>
        </w:rPr>
      </w:pPr>
    </w:p>
    <w:p w:rsidR="00A32BF4" w:rsidRDefault="00A32BF4" w:rsidP="00A32BF4">
      <w:pPr>
        <w:jc w:val="center"/>
        <w:rPr>
          <w:rFonts w:eastAsia="Calibri" w:cs="Times New Roman"/>
          <w:color w:val="C00000"/>
          <w:sz w:val="52"/>
          <w:szCs w:val="52"/>
        </w:rPr>
      </w:pPr>
    </w:p>
    <w:p w:rsidR="00A32BF4" w:rsidRDefault="00A32BF4" w:rsidP="00A32BF4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A32BF4">
        <w:rPr>
          <w:rFonts w:eastAsia="Calibri" w:cs="Times New Roman"/>
          <w:sz w:val="28"/>
          <w:szCs w:val="28"/>
        </w:rPr>
        <w:t xml:space="preserve">Подготовила руководитель </w:t>
      </w:r>
    </w:p>
    <w:p w:rsidR="00A32BF4" w:rsidRDefault="00A32BF4" w:rsidP="00A32BF4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A32BF4">
        <w:rPr>
          <w:rFonts w:eastAsia="Calibri" w:cs="Times New Roman"/>
          <w:sz w:val="28"/>
          <w:szCs w:val="28"/>
        </w:rPr>
        <w:t>по физическому воспитанию:</w:t>
      </w:r>
    </w:p>
    <w:p w:rsidR="00934F88" w:rsidRPr="00A32BF4" w:rsidRDefault="00A32BF4" w:rsidP="00A32BF4">
      <w:pPr>
        <w:jc w:val="center"/>
        <w:rPr>
          <w:rFonts w:eastAsia="Calibri" w:cs="Times New Roman"/>
          <w:color w:val="C00000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                             </w:t>
      </w:r>
      <w:proofErr w:type="spellStart"/>
      <w:r w:rsidRPr="00A32BF4">
        <w:rPr>
          <w:rFonts w:eastAsia="Calibri" w:cs="Times New Roman"/>
          <w:sz w:val="28"/>
          <w:szCs w:val="28"/>
        </w:rPr>
        <w:t>Цгоева</w:t>
      </w:r>
      <w:proofErr w:type="spellEnd"/>
      <w:r w:rsidRPr="00A32BF4">
        <w:rPr>
          <w:rFonts w:eastAsia="Calibri" w:cs="Times New Roman"/>
          <w:sz w:val="28"/>
          <w:szCs w:val="28"/>
        </w:rPr>
        <w:t xml:space="preserve"> В.Н.</w:t>
      </w:r>
      <w:r w:rsidRPr="00A32BF4">
        <w:rPr>
          <w:rFonts w:ascii="A&amp;S Porkchop Primitive Cyrillic" w:eastAsia="Calibri" w:hAnsi="A&amp;S Porkchop Primitive Cyrillic" w:cs="Times New Roman"/>
          <w:color w:val="C00000"/>
          <w:sz w:val="28"/>
          <w:szCs w:val="28"/>
        </w:rPr>
        <w:br w:type="page"/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поддерживать интерес детей к занятиям физической культурой и спортом в процессе действий с мячом</w:t>
      </w:r>
    </w:p>
    <w:p w:rsidR="00934F88" w:rsidRPr="00294C49" w:rsidRDefault="00934F88" w:rsidP="00934F88">
      <w:pPr>
        <w:shd w:val="clear" w:color="auto" w:fill="FFFFFF"/>
        <w:ind w:left="360" w:hanging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Оздоровительные</w:t>
      </w:r>
    </w:p>
    <w:p w:rsidR="00934F88" w:rsidRPr="00294C49" w:rsidRDefault="00934F88" w:rsidP="00934F88">
      <w:pPr>
        <w:shd w:val="clear" w:color="auto" w:fill="FFFFFF"/>
        <w:ind w:left="360" w:hanging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укрепление здоровья, улучшение осанки, профилактику плоскостопия;    содействие гармоническому физическому развитию,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1.   Совершенствовать навыки передачи мяча поверху и понизу, подбрасывать мяч вверх и ловить его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,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отбивать  мяч о пол,  забрасывать  мяч в  корзину, прыгать с мячом (зажатым между колен),прыгать на большом мяче (</w:t>
      </w:r>
      <w:proofErr w:type="spell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фитболе</w:t>
      </w:r>
      <w:proofErr w:type="spell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умение применять их в игровой ситуации.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2.Формировать умение выбирать более целесообразные способы и ситуации  действий с мячом, ориентироваться на площадке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3. Развивать точность и координацию движений, пространственную ориентировку,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Воспитательные</w:t>
      </w: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34F88" w:rsidRPr="00294C49" w:rsidRDefault="00934F88" w:rsidP="00934F88">
      <w:pPr>
        <w:shd w:val="clear" w:color="auto" w:fill="FFFFFF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Воспитывать положительные нравственно-волевые черты детей, умение принимать быстрые, разумные решения, соблюдать правило игры и поведение.</w:t>
      </w:r>
    </w:p>
    <w:p w:rsidR="00934F88" w:rsidRPr="00294C49" w:rsidRDefault="00934F88" w:rsidP="00934F88">
      <w:pPr>
        <w:shd w:val="clear" w:color="auto" w:fill="FFFFFF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   Приобщить к  подвижными  и спортивным играм с мячом, использовать их в свободное время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основе формирования интересов к определенным видам двигательной активности и выявления предрасположенности к тем или иным видам спорта;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словесные, наглядные, практические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мячи по количеству детей,  стойки, корзины- 2, большие мячи-2, медальки, бубен.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</w:t>
      </w: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физкультурный  зал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 и показ иллюстраций « Истории мяча», познакомить и научить детей в использовании разных мячей в разных спортивных играх, дидактические игры «Виды спорта»,  приготовить оборудование и инвентарь для занятия, музыкальное сопровождение.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1 часть. </w:t>
      </w:r>
      <w:proofErr w:type="gramStart"/>
      <w:r w:rsidRPr="00294C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Вводная</w:t>
      </w:r>
      <w:proofErr w:type="gramEnd"/>
      <w:r w:rsidRPr="00294C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4-5 мин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Вход детей в зал.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в шеренгу: Группа, равняйсь! Смирно!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Ребята, отгадайте загадку: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бывает баскетбольный,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Волейбольный и футбольный.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играют во дворе,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 с ним в игре.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Скачет, скачет, скачет, скачет!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конечно, это... (мячик).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хочу предложить вам провести тренировку с мячами, давайте вспомним и  закрепим умения, навыки владения  с  мячом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наша тренировка была интересной, увлекательной и безопасной, будьте внимательны и осторожны, помогайте друг другу, соблюдайте технику безопасности. Но, вначале проведем разминку.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Направо! За направляющим шагом  марш!!! Равнение в затылок, держим дистанцию. 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ходу берем мячи и несем с правой стороны.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Ходьба на носочках.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Поднимите мяч вверх, и встаньте на носочки. Следим за осанкой, колени – не сгибать.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Ходьба на пятках, мяч – за головой. Носик поднимите вверх, локт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стороны.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Ходьба с высоким подниманием колен, мяч в вытянутых руках впереди. При ходьбе, стараемся носочек оттягивать вниз.   Стоп!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перекладываем в правую руку  и  переходим к медленному бегу.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Бегом марш!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Бег с высоким подниманием колен.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Мяч в вытянутых руках впереди! Спину держим прямо, коленками стараемся касаться мяча. 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Боковой галоп – одна нога догоняет другую, мяч в вытянутых руках перед собой. 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-Бег с захлестыванием голени 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держим  за спиной, задеваем при беге носочками)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Медленный бег, мяч с правой стороны.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Ходьба в одной колонне. За направляющим шагом марш, мяч с правой стороны. 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-Перестроение в 2 колонны, перестроение в 1 колонну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перестроение  в 3 колонны ,в 1 колонну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-Приготовиться  к легкому бегу змейкой, приготовиться к  ходьбе по диагонали, ходьба  в колонне по одному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Восстанавливаем дыхание. Носом - вдох, выдох через рот.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Перестроение в три колонны на вытянутые руки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часть Основная. 22 мин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ОРУ с мячом: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« Мяч  на голове, наклоны вправо, влево»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 стойка ноги  на ширине плеч,  мяч на голове.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мяч вправо, влево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2- –И.П.,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7-8 раз)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«Мяч вперед, наверх»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И.П. стойка ноги на ширине плеч, мяч к груди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1- мяч вперед,2- И.П.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3-мяч навех,4- И.П.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И.П. (7-8 раз)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3« Повороты вправо и влево»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 ноги на ширине плеч, мяч впереди.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1-Поворот туловищ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вправо (влево), мяч – вперед.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И.П.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каждую сторону 4 раза)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Инструктор: Корпус не наклоняем вперед, колени вовремя поворота не сгибаем.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4« Наклоны вправо, влево».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 сидя на пятках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  вверх на вытянутые руки (в локтях не сгибать)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- 1-наклон вправо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-2-наклон влево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И.П. 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раз)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5.« Прокатываем мяч, под коленом».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И.П. Сед на пол, носочки потянули вперед. Мяч справой стороны.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 Поднять обе ноги вверх, согнутые в коленях, прокатить мяч 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 вправо)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2-И.П.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7-8 раз)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Инструктор: Следим за спиной.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« Прыжки»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Ноги вместе, мяч зажать между колен.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Прыжки: выполняем 10 раз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« Подброс</w:t>
      </w:r>
      <w:proofErr w:type="gramStart"/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ь-</w:t>
      </w:r>
      <w:proofErr w:type="gramEnd"/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поймай»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ноги вместе, мяч перед собой.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подбросить  вверх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поймать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 7 раз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«Восстанавливаем дыхание»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лежит внизу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зажат ногами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1-вдох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выдох, руки вниз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 7-8 раз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Инструктор:  назад шагом колоны  сомкнитесь!  Мячи кладем в корзину.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 первой задачей мы справились.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Переходим ко второй</w:t>
      </w:r>
      <w:proofErr w:type="gramStart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основным движениям, упражнений  с мячами.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c3a7066077071f9888b094be8c3864daa0df7e18"/>
      <w:bookmarkStart w:id="2" w:name="0"/>
      <w:bookmarkEnd w:id="1"/>
      <w:bookmarkEnd w:id="2"/>
      <w:r w:rsidRPr="00294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мое пожелание, во время тренировок, не забывайте технику безопасности и крепче подружиться с мячом.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виды движений: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 каждым заданием инструктор показывает карточку детям</w:t>
      </w:r>
      <w:proofErr w:type="gramStart"/>
      <w:r w:rsidRPr="0029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29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надо выполнить</w:t>
      </w:r>
    </w:p>
    <w:p w:rsidR="00934F88" w:rsidRPr="00294C49" w:rsidRDefault="00934F88" w:rsidP="00934F88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1.Прыжки с мячом, зажатым между колен</w:t>
      </w:r>
    </w:p>
    <w:p w:rsidR="00934F88" w:rsidRPr="00294C49" w:rsidRDefault="00934F88" w:rsidP="00934F88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Отбивание мяча о пол</w:t>
      </w:r>
    </w:p>
    <w:p w:rsidR="00934F88" w:rsidRPr="00294C49" w:rsidRDefault="00934F88" w:rsidP="00934F88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З. Прыжки на большом мяче (</w:t>
      </w:r>
      <w:proofErr w:type="spellStart"/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фитболе</w:t>
      </w:r>
      <w:proofErr w:type="spellEnd"/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934F88" w:rsidRPr="00294C49" w:rsidRDefault="00934F88" w:rsidP="00934F88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4. Забрасывание мяча в корзину</w:t>
      </w:r>
    </w:p>
    <w:p w:rsidR="00934F88" w:rsidRPr="00294C49" w:rsidRDefault="00934F88" w:rsidP="00934F88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 Передача мяча над головой</w:t>
      </w:r>
    </w:p>
    <w:p w:rsidR="00934F88" w:rsidRPr="00294C49" w:rsidRDefault="00934F88" w:rsidP="00934F88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 Передача мяча между ног из рук в руки</w:t>
      </w:r>
    </w:p>
    <w:p w:rsidR="00934F88" w:rsidRPr="00294C49" w:rsidRDefault="00934F88" w:rsidP="00934F8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часть. </w:t>
      </w:r>
      <w:proofErr w:type="gramStart"/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</w:t>
      </w:r>
      <w:proofErr w:type="gramEnd"/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3 мин.</w:t>
      </w:r>
    </w:p>
    <w:p w:rsidR="00934F88" w:rsidRPr="00294C49" w:rsidRDefault="00934F88" w:rsidP="00934F88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Подвижная игра «Снежная королева»</w:t>
      </w:r>
    </w:p>
    <w:p w:rsidR="00934F88" w:rsidRPr="00294C49" w:rsidRDefault="00934F88" w:rsidP="00934F88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Инструктор выбирает  с помощью считалки ведущего. Пока  музыка звучит дети  бегают по залу</w:t>
      </w:r>
      <w:proofErr w:type="gramStart"/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,</w:t>
      </w:r>
      <w:proofErr w:type="gramEnd"/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а ведущий прыгает на большом мяче и задевает детей. До кого тронулся, тот останавливается и застывает на месте. Игра повторяется 3 раза. </w:t>
      </w:r>
    </w:p>
    <w:p w:rsidR="00934F88" w:rsidRPr="00294C49" w:rsidRDefault="00934F88" w:rsidP="00934F88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Малоподвижная игра «Перестроение»</w:t>
      </w:r>
    </w:p>
    <w:p w:rsidR="00934F88" w:rsidRPr="00294C49" w:rsidRDefault="00934F88" w:rsidP="00934F88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Под музыку дети ходят по залу</w:t>
      </w:r>
      <w:proofErr w:type="gramStart"/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.</w:t>
      </w:r>
      <w:proofErr w:type="gramEnd"/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Как музыка замолкает дети останавливаются и слушают задание от инструктора. Три команды: Перестроится в колонны, шеренгу и круг.</w:t>
      </w:r>
    </w:p>
    <w:p w:rsidR="00934F88" w:rsidRPr="00294C49" w:rsidRDefault="00934F88" w:rsidP="00934F88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Спокойная ходьба, дыхательное упражнение</w:t>
      </w:r>
      <w:proofErr w:type="gramStart"/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,</w:t>
      </w:r>
      <w:proofErr w:type="gramEnd"/>
      <w:r w:rsidRPr="00294C4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итог.</w:t>
      </w:r>
    </w:p>
    <w:p w:rsidR="00934F88" w:rsidRPr="00294C49" w:rsidRDefault="00A32BF4" w:rsidP="00934F88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2FCD03" wp14:editId="6DD8C2EE">
            <wp:simplePos x="0" y="0"/>
            <wp:positionH relativeFrom="column">
              <wp:posOffset>-596265</wp:posOffset>
            </wp:positionH>
            <wp:positionV relativeFrom="paragraph">
              <wp:posOffset>635</wp:posOffset>
            </wp:positionV>
            <wp:extent cx="3291840" cy="2466975"/>
            <wp:effectExtent l="0" t="0" r="3810" b="9525"/>
            <wp:wrapNone/>
            <wp:docPr id="4" name="Рисунок 4" descr="C:\Users\555\Desktop\IMG-202001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IMG-20200124-WA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F88" w:rsidRPr="00294C49" w:rsidRDefault="00934F88" w:rsidP="00934F88">
      <w:pPr>
        <w:spacing w:before="30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30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A32BF4" w:rsidP="00934F88">
      <w:pPr>
        <w:spacing w:before="30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294C49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0D7FA8E" wp14:editId="38B3EDCE">
            <wp:simplePos x="0" y="0"/>
            <wp:positionH relativeFrom="column">
              <wp:posOffset>2787015</wp:posOffset>
            </wp:positionH>
            <wp:positionV relativeFrom="paragraph">
              <wp:posOffset>-1270</wp:posOffset>
            </wp:positionV>
            <wp:extent cx="3733165" cy="2302510"/>
            <wp:effectExtent l="0" t="0" r="635" b="2540"/>
            <wp:wrapNone/>
            <wp:docPr id="5" name="Рисунок 5" descr="C:\Users\555\Desktop\IMG-202001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IMG-20200124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17"/>
                    <a:stretch/>
                  </pic:blipFill>
                  <pic:spPr bwMode="auto">
                    <a:xfrm>
                      <a:off x="0" y="0"/>
                      <a:ext cx="373316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F88" w:rsidRPr="00294C49" w:rsidRDefault="00934F88" w:rsidP="00934F88">
      <w:pPr>
        <w:spacing w:before="30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30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30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300" w:after="30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34F88" w:rsidRPr="00294C49" w:rsidRDefault="00934F88" w:rsidP="00934F88">
      <w:pPr>
        <w:spacing w:before="300" w:after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300" w:after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300" w:after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300" w:after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300" w:after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EE74BA" w:rsidRDefault="00EE74BA" w:rsidP="00934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A32BF4" w:rsidRDefault="00A32BF4" w:rsidP="00934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A32BF4" w:rsidRDefault="00A32BF4" w:rsidP="00934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294C49" w:rsidRDefault="00934F88" w:rsidP="00934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Конспект физкультурного занятия </w:t>
      </w:r>
      <w:r w:rsidRPr="00294C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 гости  к осени».</w:t>
      </w:r>
    </w:p>
    <w:p w:rsidR="00934F88" w:rsidRPr="00294C49" w:rsidRDefault="00934F88" w:rsidP="00934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(старшая логопедическая группа)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положительного эмоционального настроения, приобщение детей к здоровому образу жизни.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закреплять представления о приметах осени; 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образно – ассоциативное мышление, сообразительность при разгадывании загадок;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знания детей об окружающем мире;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фантазию, воображение;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ловкость, координацию движений, быстроту, умение действовать по сигналу, тактильные ощущения;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двигательные способности детей.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муляжи грибов; осенние листочки;</w:t>
      </w:r>
      <w:r w:rsidRPr="00294C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и фрукты; обручи;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музыка, дети стоят в зале.</w:t>
      </w:r>
      <w:proofErr w:type="gramStart"/>
      <w:r w:rsidRPr="00294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  <w:r w:rsidRPr="00294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«Здравствуйте ребятишки девчонки и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мальчишки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отчего не веселы, отчего головушки повесили, отгадайте мою загадку».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«Вот художник, так художник, все леса позолотил.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самый грустный дождик эту краску не отмыл.                                                      Отгадать загадку просим, кто художник этот?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Правильно - это осень.  </w:t>
      </w:r>
    </w:p>
    <w:p w:rsidR="00934F88" w:rsidRPr="00294C49" w:rsidRDefault="00934F88" w:rsidP="00934F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Собирайся народ в осенний хоровод — дети и взрослые берутся за руки и идут под музыку в цепочке друг за другом, по кругу, выполняя движения (в руках листочки):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ходьба с высоко поднятыми руками вверх,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ходьба с высоким подниманием колена,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ходьба в </w:t>
      </w:r>
      <w:proofErr w:type="spell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полуприсяде</w:t>
      </w:r>
      <w:proofErr w:type="spell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ходьба мелкими — семенящими шагами,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держась за руки,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бег с подскоками с ноги на ногу,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ходьба друг за другом змейкой: «Ниточка — иголочка».</w:t>
      </w:r>
    </w:p>
    <w:p w:rsidR="00934F88" w:rsidRPr="00294C49" w:rsidRDefault="00934F88" w:rsidP="00934F8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 время простуд и болезней. Чтобы не заболеть, давайте сделаем массаж биологически активных зон </w:t>
      </w: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«Зарядка для </w:t>
      </w:r>
      <w:proofErr w:type="spellStart"/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Неболеек</w:t>
      </w:r>
      <w:proofErr w:type="spellEnd"/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горло не болело,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его погладим смело </w:t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(гладить ладонями шею сверху вниз)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не кашлять, не чихать,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носик растирать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proofErr w:type="gramEnd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казательными пальцами растирают крылья носа).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Лоб мы тоже разотрем,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34F88" w:rsidRPr="00294C49" w:rsidRDefault="00934F88" w:rsidP="00934F8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F88" w:rsidRPr="00294C49" w:rsidRDefault="00934F88" w:rsidP="00934F8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Ладошку держим козырьком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риложить ладони «козырьком». </w:t>
      </w:r>
      <w:proofErr w:type="gramStart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Растирать его движениями из стороны в сторону).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«Вилку» пальчиками сделай, </w:t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(указательными и средними пальцами растирают точки Массируй уши ты умело</w:t>
      </w:r>
      <w:proofErr w:type="gramStart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еред и за ушами)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Знаем, знаем, да — да — да! </w:t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(потирают ладони друг о друга).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Нам простуда не страшна! </w:t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(хлопки)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знаете, что осенью заканчивалась пора сбора урожая, и крестьяне позволяли себе отдохнуть после нескольких месяцев тяжелого труда. Сегодня мы с вами тоже повеселимся, проведем осенние соревнования, вы покажете свою силу, ловкость и выносливость, а мы посмотрим насколько вы сплоченные, дружные и веселые </w:t>
      </w:r>
      <w:proofErr w:type="spell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бъявляем</w:t>
      </w:r>
      <w:proofErr w:type="spell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 веселых соревнований, но для этого нам нужно разделиться на команды.</w:t>
      </w: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Внимание, внимание, начинаем наши осенние соревнования!  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 «Чья команда первой построится?»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(Проверим реакцию и организованность ребят.) Под звуки музыки дети гуляют по площадке, с последним аккордом команды должны быстро построиться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олодцы: быстрые, ловкие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нам поможет узнать следующее эстафету осенняя загадка.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Ветки в парке шелестят,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Сбрасывают свой наряд.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у дуба и березки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Разноцветный, яркий, броский.</w:t>
      </w: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(Листопад)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2. </w:t>
      </w: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«Кто больше соберёт осенних листьев».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Осень: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известно, осенью собирают урожай. На полях работают не только люди и много техники. Какую технику используют для уборки урожая? </w:t>
      </w:r>
      <w:r w:rsidRPr="00294C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(ответы детей)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много, а рук не хватает. Поможем труженикам села? Займемся уборкой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картофеля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 в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 убирают картофель? С уборкой урожая справятся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быстрые и ловкие.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3.«Дары осени»</w:t>
      </w:r>
      <w:r w:rsidRPr="00294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перед командами раскладываются обручи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лежат овощи и фрукты, одна команда собирает овощи, а другая фрукты.</w:t>
      </w:r>
      <w:r w:rsidRPr="00294C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4. «Соберем грибы 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полянке выросли грибы, у каждой команды своя полянк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обруче находятся грибы)та  команда, которая быстрее соберет грибы в корзинку –победила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5. Эстафета «Сухие ножки — идут по - дорожке».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Участники эстафеты должны перейти «большую лужу» при помощи обручей, 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разу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наступив на лужу. Игроки двигаются вперед, в один обруч встают двумя ногами, одновременно передвигая предыдущий обруч руками вперёд и переходя в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повторяют движение. Обратно возвращаются бегом, передавая обручи следующему игроку.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 вы такие веселые и озорные с вами не соскучишься. А я знаю ещё одну весёлую игру.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Становитесь все в круг, тра-та-та начинается игра!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F88" w:rsidRPr="00294C49" w:rsidRDefault="00934F88" w:rsidP="00934F88">
      <w:pPr>
        <w:tabs>
          <w:tab w:val="left" w:pos="34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Игра «Веселый мяч»</w:t>
      </w: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встают в круг, инструктор берёт мяч маленького диаметра с пупырышками — массажный, по сигналу — начало музыки: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Мячи передаются по кругу из рук в руки сбоку, как только музыка заканчивается, тот, кто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остался с мячом в руках выходит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 и кричит как петушок — «ку-ка-реку!»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Дети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поворачиваются в колонну по кругу мячи передают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головой, по окончании музыки выполняют задание — подпрыгивают на двух ногах и чирикают как воробей — «чик-чирик!»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Дети стоят также, мяч передают между ног, по окончании музыки выполняют задание — машут руками изображая пчелу и жужжат </w:t>
      </w:r>
      <w:proofErr w:type="gramStart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-«</w:t>
      </w:r>
      <w:proofErr w:type="gramEnd"/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ж-ж-ж!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вот и настала пора прощаться с осенью. Мы сегодня славно позанимались и </w:t>
      </w:r>
    </w:p>
    <w:p w:rsidR="00934F88" w:rsidRPr="00294C49" w:rsidRDefault="00934F88" w:rsidP="00934F8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4BAB1C2" wp14:editId="3942472E">
            <wp:simplePos x="0" y="0"/>
            <wp:positionH relativeFrom="column">
              <wp:posOffset>3642995</wp:posOffset>
            </wp:positionH>
            <wp:positionV relativeFrom="paragraph">
              <wp:posOffset>282228</wp:posOffset>
            </wp:positionV>
            <wp:extent cx="2698750" cy="3593465"/>
            <wp:effectExtent l="0" t="0" r="0" b="0"/>
            <wp:wrapNone/>
            <wp:docPr id="7" name="Рисунок 7" descr="C:\Users\555\Desktop\IMG-202010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\Desktop\IMG-20201020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C49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B1722C" wp14:editId="3875E03F">
            <wp:simplePos x="0" y="0"/>
            <wp:positionH relativeFrom="column">
              <wp:posOffset>-245110</wp:posOffset>
            </wp:positionH>
            <wp:positionV relativeFrom="paragraph">
              <wp:posOffset>475615</wp:posOffset>
            </wp:positionV>
            <wp:extent cx="3425190" cy="2566670"/>
            <wp:effectExtent l="0" t="0" r="0" b="0"/>
            <wp:wrapNone/>
            <wp:docPr id="8" name="Рисунок 8" descr="C:\Users\555\Desktop\IMG-2020102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IMG-20201020-WA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и осенним денькам мы тоже можем радоваться и улыбаться ласковым осенним лучикам солнца. Подводится итог.</w:t>
      </w:r>
    </w:p>
    <w:p w:rsidR="00934F88" w:rsidRPr="00294C49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4F88" w:rsidRPr="00934F88" w:rsidRDefault="00934F88" w:rsidP="00934F88">
      <w:pPr>
        <w:spacing w:before="300" w:after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934F88" w:rsidRPr="00934F88" w:rsidRDefault="00934F88" w:rsidP="00934F88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21600" w:type="dxa"/>
        <w:tblCellSpacing w:w="15" w:type="dxa"/>
        <w:tblInd w:w="-1137" w:type="dxa"/>
        <w:tblCellMar>
          <w:top w:w="76" w:type="dxa"/>
          <w:left w:w="76" w:type="dxa"/>
          <w:bottom w:w="76" w:type="dxa"/>
          <w:right w:w="76" w:type="dxa"/>
        </w:tblCellMar>
        <w:tblLook w:val="04A0" w:firstRow="1" w:lastRow="0" w:firstColumn="1" w:lastColumn="0" w:noHBand="0" w:noVBand="1"/>
      </w:tblPr>
      <w:tblGrid>
        <w:gridCol w:w="21600"/>
      </w:tblGrid>
      <w:tr w:rsidR="00934F88" w:rsidRPr="00934F88" w:rsidTr="00934F88">
        <w:trPr>
          <w:trHeight w:val="59"/>
          <w:tblCellSpacing w:w="15" w:type="dxa"/>
        </w:trPr>
        <w:tc>
          <w:tcPr>
            <w:tcW w:w="215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34F88" w:rsidRPr="00934F88" w:rsidRDefault="00934F88" w:rsidP="00934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4F88" w:rsidRPr="00934F88" w:rsidRDefault="00934F88" w:rsidP="00934F88">
      <w:pPr>
        <w:rPr>
          <w:rFonts w:ascii="Times New Roman" w:eastAsia="Calibri" w:hAnsi="Times New Roman" w:cs="Times New Roman"/>
          <w:sz w:val="28"/>
          <w:szCs w:val="28"/>
        </w:rPr>
      </w:pPr>
    </w:p>
    <w:p w:rsidR="00934F88" w:rsidRPr="00934F88" w:rsidRDefault="00EE74BA" w:rsidP="00934F88">
      <w:pPr>
        <w:rPr>
          <w:rFonts w:ascii="Calibri" w:eastAsia="Calibri" w:hAnsi="Calibri" w:cs="Times New Roman"/>
        </w:rPr>
      </w:pPr>
      <w:r w:rsidRPr="00934F88">
        <w:rPr>
          <w:rFonts w:ascii="Calibri" w:eastAsia="Calibri" w:hAnsi="Calibri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EBEB722" wp14:editId="25848F82">
            <wp:simplePos x="0" y="0"/>
            <wp:positionH relativeFrom="column">
              <wp:posOffset>3126105</wp:posOffset>
            </wp:positionH>
            <wp:positionV relativeFrom="paragraph">
              <wp:posOffset>2054860</wp:posOffset>
            </wp:positionV>
            <wp:extent cx="3395980" cy="2544445"/>
            <wp:effectExtent l="0" t="0" r="0" b="8255"/>
            <wp:wrapNone/>
            <wp:docPr id="9" name="Рисунок 9" descr="C:\Users\555\Desktop\IMG-202010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IMG-20201020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F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4B88D51" wp14:editId="57122914">
            <wp:simplePos x="0" y="0"/>
            <wp:positionH relativeFrom="column">
              <wp:posOffset>-13335</wp:posOffset>
            </wp:positionH>
            <wp:positionV relativeFrom="paragraph">
              <wp:posOffset>1271270</wp:posOffset>
            </wp:positionV>
            <wp:extent cx="2721610" cy="3623945"/>
            <wp:effectExtent l="0" t="0" r="2540" b="0"/>
            <wp:wrapNone/>
            <wp:docPr id="10" name="Рисунок 10" descr="C:\Users\555\Desktop\IMG-202010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esktop\IMG-20201020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F88" w:rsidRPr="00934F88">
        <w:rPr>
          <w:rFonts w:ascii="Calibri" w:eastAsia="Calibri" w:hAnsi="Calibri" w:cs="Times New Roman"/>
        </w:rPr>
        <w:br w:type="page"/>
      </w:r>
    </w:p>
    <w:tbl>
      <w:tblPr>
        <w:tblpPr w:leftFromText="180" w:rightFromText="180" w:horzAnchor="margin" w:tblpXSpec="center" w:tblpY="209"/>
        <w:tblW w:w="1011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10"/>
      </w:tblGrid>
      <w:tr w:rsidR="00934F88" w:rsidRPr="00C05F0F" w:rsidTr="00934F88">
        <w:trPr>
          <w:tblCellSpacing w:w="15" w:type="dxa"/>
        </w:trPr>
        <w:tc>
          <w:tcPr>
            <w:tcW w:w="10050" w:type="dxa"/>
            <w:shd w:val="clear" w:color="auto" w:fill="FFFFFF"/>
            <w:hideMark/>
          </w:tcPr>
          <w:p w:rsidR="00934F88" w:rsidRPr="00C05F0F" w:rsidRDefault="00934F88" w:rsidP="00934F88">
            <w:pPr>
              <w:spacing w:before="225" w:after="225" w:line="240" w:lineRule="auto"/>
              <w:ind w:left="426" w:hanging="426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Физкультурное развлечение  «Будем здоровы!!!» (старшая логопедическая группа)</w:t>
            </w:r>
          </w:p>
          <w:p w:rsidR="00934F88" w:rsidRPr="00C05F0F" w:rsidRDefault="00934F88" w:rsidP="00934F88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Подготовила: </w:t>
            </w:r>
            <w:proofErr w:type="spellStart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Цгоева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В. Н. ,инструктор по физической культуре</w:t>
            </w:r>
          </w:p>
          <w:p w:rsidR="00934F88" w:rsidRPr="00C05F0F" w:rsidRDefault="00934F88" w:rsidP="00934F88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Цель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Приобщение детей к здоровому образу жизни.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Задачи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закреплять культурно-гигиенические знания детей;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развивать двигательные навыки;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воспитывать выдержку и внимание в играх и эстафетах;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создать радостное эмоциональное настроение.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Пособия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атрибуты  , 4 кегли, 2 градусника из картона, 2 детских стула,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набор муляжей «Овощи», набор муляжей «Фрукты», корзина для этих наборов, обручи, карточки «Продукты», 2 желтых обруча, 12 желтых «лучиков», две корзины с желтыми маленькими мячиками.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Предварительная работа:</w:t>
            </w:r>
          </w:p>
          <w:p w:rsidR="00934F88" w:rsidRPr="00C05F0F" w:rsidRDefault="00934F88" w:rsidP="00934F88">
            <w:pPr>
              <w:numPr>
                <w:ilvl w:val="0"/>
                <w:numId w:val="6"/>
              </w:numPr>
              <w:spacing w:before="100" w:beforeAutospacing="1" w:after="100" w:afterAutospacing="1" w:line="33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беседы о здоровье, здоровом образе жизни, как сохранить свое здоровье;</w:t>
            </w:r>
          </w:p>
          <w:p w:rsidR="00934F88" w:rsidRPr="00C05F0F" w:rsidRDefault="00934F88" w:rsidP="00934F88">
            <w:pPr>
              <w:numPr>
                <w:ilvl w:val="0"/>
                <w:numId w:val="6"/>
              </w:numPr>
              <w:spacing w:before="100" w:beforeAutospacing="1" w:after="100" w:afterAutospacing="1" w:line="33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рассматривание альбомов, книг, фотографий, презентаций о том, как беречь здоровье.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Ход развлечения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Ведущий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Сегодня праздник, важный день,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Встретить нам его не лень.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Здоровья день, день красоты,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 все любят – я и ты.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все вокруг твердят всегда: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«Здоровым быть – вот это да!»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День здоровья – это праздник, когда все люди показывают, как они дружат с физкультурой и спортом. И мы сегодня тоже 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покажем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друг другу, как мы любим спорт и любим им заниматься. Но для начала я предлагаю вам поздороваться друг с другом, ведь здороваться – это значит желать другому человеку здоровья!</w:t>
            </w:r>
          </w:p>
          <w:p w:rsidR="00934F88" w:rsidRPr="00C05F0F" w:rsidRDefault="00934F88" w:rsidP="00934F88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Игра «Здравствуй»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 музыку дети гуляют по залу. Как только музыка заканчивается, дети подходят друг к другу и начинают здороваться: коленом, плечом, спиной, носом.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Воспитатель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Так-так, а что это у вас здесь происходит?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Инструктор: 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Спортивные соревнования, посвященные Дню здоровья!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Воспитатель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Здоровье – это хорошо! А вы-то, все здоровы?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Дети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Здоровы!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Воспитатель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 В чем же тогда секрет здоровья ребят?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Инструктор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Сейчас они сами вам об этом расскажут.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Физкультуру я люблю,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физкультуру я хожу.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Физкультура помогает,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Моё здоровье защищает.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Нам пилюли и микстуры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в мороз и холода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Заменяет физкультура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холодная вода.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мире нет рецепта лучше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Будь со спортом неразлучен,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Проживёшь сто лет-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Вот и весь секрет!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Мы зарядку начинаем,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Прыгаем и приседаем.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Раз, два, три, раз, два, три,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Вот теперь здоровы мы!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Воспитатель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Вы хотите сказать, что ваши дети делают каждый день зарядку и поэтому они не болеют?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Инструктор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Да, наши дети очень любят делать зарядку, посмотрите!</w:t>
            </w:r>
          </w:p>
          <w:p w:rsidR="00934F88" w:rsidRPr="00C05F0F" w:rsidRDefault="00934F88" w:rsidP="00934F88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Разминка «Зарядка»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Инструктор: 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после зарядки наши дети умываются холодной водой!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Воспитатель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Да вы что, от холодной воды они заболеют, у них же температура будет подниматься! (достаёт большой градусник и начинает мерить температуру детям, охает, удивляется, что ни у кого нет температуры).</w:t>
            </w:r>
          </w:p>
          <w:p w:rsidR="00C05F0F" w:rsidRDefault="00934F88" w:rsidP="00C05F0F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И-р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: Да не нужен нашим детям градусник,  лучше посмотрите, какие наши </w:t>
            </w:r>
            <w:r w:rsid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ребята бодрые, ловкие, весёлые.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Эстафета «</w:t>
            </w:r>
            <w:proofErr w:type="spellStart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Градусник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»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ервый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игрок бежит с «градусником» до стульчика, на котором сидит  «больной», ставит градусник и бежит обратно. Второй игрок бежит, вытаскивает градусник и передает его следующему игроку.</w:t>
            </w:r>
          </w:p>
          <w:p w:rsidR="00C05F0F" w:rsidRDefault="00934F88" w:rsidP="00C05F0F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</w:t>
            </w:r>
            <w:r w:rsid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оспитатель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Ребята, а вы знаете, чтобы быть здоровыми нужно правильно питаться? Может быть, вы даже знаете какая еда полезная, а какая – вредная? Сейчас я проверю, если еда полезная – отвечайте «Да», если не полезная еда – отвечайте «Нет».</w:t>
            </w:r>
          </w:p>
          <w:p w:rsidR="00934F88" w:rsidRPr="00C05F0F" w:rsidRDefault="00934F88" w:rsidP="00C05F0F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Игра «Да и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Н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ет»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Каша – вкусная еда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 нам полезно? (Да)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Лук зеленый иногда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Нам 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полезен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дети? (Да)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луже грязная вода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Нам 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полезна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иногда? (Нет)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Щи – отличная еда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 нам полезно? (Да)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Мухоморный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суп всегда –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 нам полезно? (Нет)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Фрукты – просто красота!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 нам полезно? (Да)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Грязных ягод иногда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Съесть полезно, детки? (Нет)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Овощей растет гряда.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Овощи полезны? (Да)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Сок, </w:t>
            </w:r>
            <w:proofErr w:type="spell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компотик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иногда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Нам полезны, дети? (Да)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Съесть мешок большой конфет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 вредно, дети? (Да)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Лишь полезная еда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столе у нас всегда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!(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раз полезная еда –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Будем мы здоровы? (Да)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Инструктор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Молодцы, ребята, вы знаете, чтобы быть здоровыми нужно кушать полезную пищу, особенно овощи и фрукты. А давайте поиграем!</w:t>
            </w:r>
          </w:p>
          <w:p w:rsidR="00934F88" w:rsidRPr="00C05F0F" w:rsidRDefault="00934F88" w:rsidP="00934F88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Игра «Овощи и фрукты»</w:t>
            </w:r>
          </w:p>
          <w:p w:rsidR="00C05F0F" w:rsidRDefault="00934F88" w:rsidP="00C0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 встают в круг, у каждого в руках муляж фрукта или овоща. У ведущего и медсестры по одному муляжу (фрукт и овощ). Дети бегают врассыпную, на остановку надо найти себе соответствующий «домик» и подбежать к нему. Ведущий и медсестра в процессе игры незаметно м</w:t>
            </w:r>
            <w:r w:rsid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еняются друг с другом муляжами.</w:t>
            </w:r>
          </w:p>
          <w:p w:rsidR="00C05F0F" w:rsidRDefault="00C05F0F" w:rsidP="00C0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934F88" w:rsidRPr="00C05F0F" w:rsidRDefault="00934F88" w:rsidP="00C05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Инструктор: 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сейчас ребята вам покажут, как они помогают мамам выбирать в магазине полезные продукты!</w:t>
            </w:r>
          </w:p>
          <w:p w:rsidR="00934F88" w:rsidRPr="00C05F0F" w:rsidRDefault="00934F88" w:rsidP="00934F88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Эстафета «Полезные продукты»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 по очереди бегут к столу, на котором лежат карточки с продуктами, выбирают одну карточку с полезным продуктом, возвращаются в команду и вставляют карточку в корзинку. По окончанию корзинки показать зрителям и вместе проверить правильность выполнения задания.</w:t>
            </w:r>
          </w:p>
          <w:p w:rsidR="00934F88" w:rsidRPr="00C05F0F" w:rsidRDefault="00934F88" w:rsidP="00934F88">
            <w:pPr>
              <w:spacing w:before="225" w:after="225" w:line="240" w:lineRule="auto"/>
              <w:ind w:right="-308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Воспитатель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Ребята, скажите, а вы умываетесь только утром, один раз в день? А когда еще нужно мыть руки? Правильно, ведь чистота – залог здоровья. А кто лучшие помощники чистоты? Попробуйте отгадать загадки.</w:t>
            </w:r>
          </w:p>
          <w:p w:rsidR="00934F88" w:rsidRPr="00C05F0F" w:rsidRDefault="00934F88" w:rsidP="00934F88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Загадки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После бани помогаю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Промокаю, вытираю.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Пушистое, махровое,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Чистое и новое. (Полотенце)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Ускользает, как живое,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 не выпущу его я.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Белой пеной пенится,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Руки мыть не ленится (Мыло)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Хожу, брожу не по лесам,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по усам, по волосам.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зубы у меня длинней,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Чем у волков и у медведей. (Расческа)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Волосистою головкой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рот она влезает ловко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считает зубы нам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 утрам и вечерам. (Зубная щетка)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Чтобы волосы блестели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красивый вид имели,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Чтоб сверкали чистотой,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Мною их скорей помой (Шампунь)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Инструктор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: Молодцы, все загадки отгадали. Ребята, а вы слышали такое выражение: «Солнце, воздух и вода – 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наши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лучшие…?» Правильно, друзья! Они помогают нам быть здоровыми: вода смывает микробы, свежий воздух сдувает все вирусы, а солнце дарит нам витамин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который помогает кальцию попадать в наши косточки и зубы и делать их крепкими. Жаль, что лето еще не скоро, но мы сейчас сделаем свои солнышки, и у нас будет много витамина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</w:p>
          <w:p w:rsidR="00934F88" w:rsidRPr="00C05F0F" w:rsidRDefault="00934F88" w:rsidP="00C05F0F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Эстафета «Солнышко».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 поочередно добегают до желтого обруча, который лежит на полу перед каждой командой, и кладут вокруг него лучики, чтобы получилось солнышко.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Инструктор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Ребята, посмотрите сколько у нас теперь витамина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! (Показывает корзину с желтыми мячиками) Давайте поиграем с </w:t>
            </w:r>
            <w:proofErr w:type="spell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витаминками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</w:p>
          <w:p w:rsidR="00934F88" w:rsidRPr="00C05F0F" w:rsidRDefault="00934F88" w:rsidP="00934F88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Игра «Собери </w:t>
            </w:r>
            <w:proofErr w:type="spellStart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витаминки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»</w:t>
            </w:r>
          </w:p>
          <w:p w:rsidR="00934F88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Ведущий высыпает из корзины желтые маленькие мячики «</w:t>
            </w:r>
            <w:proofErr w:type="spell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витаминки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». По сигналу девочки и мальчики собирают «</w:t>
            </w:r>
            <w:proofErr w:type="spell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витаминки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 в свои корзины. Побеждает та команда, у которой больше «</w:t>
            </w:r>
            <w:proofErr w:type="spell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витаминок</w:t>
            </w:r>
            <w:proofErr w:type="spell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».</w:t>
            </w:r>
          </w:p>
          <w:p w:rsidR="00934F88" w:rsidRPr="00C05F0F" w:rsidRDefault="00294C49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Воспитатель</w:t>
            </w:r>
            <w:r w:rsidR="00934F88"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: </w:t>
            </w:r>
            <w:r w:rsidR="00934F88"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Молодцы, ребята, вы такие быстрые и ловкие, как настоящие спортсмены! А я хочу узнать, знаете ли вы разные виды спорта? Давайте поиграем: я называю вид спорта, а вы его изображаете!</w:t>
            </w:r>
          </w:p>
          <w:p w:rsidR="00934F88" w:rsidRPr="00C05F0F" w:rsidRDefault="00294C49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Инструктор</w:t>
            </w:r>
            <w:r w:rsidR="00934F88"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Ну, детишки, как здоровье?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Сердце ровненько стучит?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Голова, нога, животик,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Зуб случайно не болит?</w:t>
            </w:r>
          </w:p>
          <w:p w:rsidR="00294C49" w:rsidRPr="00C05F0F" w:rsidRDefault="00934F88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Дети</w:t>
            </w:r>
            <w:r w:rsidR="00294C49"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Нет!</w:t>
            </w: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</w:t>
            </w:r>
          </w:p>
          <w:p w:rsidR="00934F88" w:rsidRPr="00C05F0F" w:rsidRDefault="00294C49" w:rsidP="00934F88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Воспитатель:</w:t>
            </w:r>
            <w:r w:rsidR="00934F88"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Хорошо! Тогда давайте повторим, чтобы быть здоровыми, не надо пить таблетки и касторку, а что нужно делать? (спортом заниматься, правильно питаться, гулять на свежем воздухе, соблюдать гигиену, закаляться). Молодцы, все правильно! Мне уже пора в другой детский сад, посмотреть, заботятся ли там дети о своем здоровье? А вам желаю не болеть, продолжать заниматься спортом, закаляться, чаще улыбаться и быть в хорошем настроении. Тогда никакие болезни вам не будут страшны.</w:t>
            </w:r>
          </w:p>
          <w:p w:rsidR="00934F88" w:rsidRPr="00C05F0F" w:rsidRDefault="00294C49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Инструктор</w:t>
            </w:r>
            <w:r w:rsidR="00934F88"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Наш спортивный праздник подошёл к концу.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 желаю вам ребята быть здоровыми всегда.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Гуляйте на воздухе, не ешьте перед сном.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летом спите с распахнутым окном.</w:t>
            </w:r>
          </w:p>
          <w:p w:rsidR="00934F88" w:rsidRPr="00C05F0F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Дружите с водою, купайтесь, обтирайтесь.</w:t>
            </w:r>
          </w:p>
          <w:p w:rsidR="00934F88" w:rsidRPr="00C05F0F" w:rsidRDefault="00C05F0F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44BBE06" wp14:editId="18C5EFD5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184150</wp:posOffset>
                  </wp:positionV>
                  <wp:extent cx="3181350" cy="3181350"/>
                  <wp:effectExtent l="0" t="0" r="0" b="0"/>
                  <wp:wrapNone/>
                  <wp:docPr id="13" name="Рисунок 13" descr="C:\Users\555\Desktop\IMG-202112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555\Desktop\IMG-2021121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4F88"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Зимой и летом физкультурой занимайтесь!</w:t>
            </w:r>
          </w:p>
          <w:p w:rsidR="00934F88" w:rsidRDefault="00934F88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Ведь быть здоровым – это так </w:t>
            </w:r>
            <w:proofErr w:type="gramStart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здорово</w:t>
            </w:r>
            <w:proofErr w:type="gramEnd"/>
            <w:r w:rsidRPr="00C05F0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!!!</w:t>
            </w:r>
          </w:p>
          <w:p w:rsidR="00C05F0F" w:rsidRPr="00C05F0F" w:rsidRDefault="00C05F0F" w:rsidP="00934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367523" w:rsidRPr="00C05F0F" w:rsidRDefault="00367523">
      <w:pPr>
        <w:rPr>
          <w:rFonts w:ascii="Times New Roman" w:hAnsi="Times New Roman" w:cs="Times New Roman"/>
          <w:sz w:val="28"/>
          <w:szCs w:val="28"/>
        </w:rPr>
      </w:pPr>
    </w:p>
    <w:sectPr w:rsidR="00367523" w:rsidRPr="00C05F0F" w:rsidSect="00EE74BA">
      <w:headerReference w:type="default" r:id="rId20"/>
      <w:pgSz w:w="11906" w:h="16838"/>
      <w:pgMar w:top="426" w:right="42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788" w:rsidRDefault="001C2788" w:rsidP="00294C49">
      <w:pPr>
        <w:spacing w:after="0" w:line="240" w:lineRule="auto"/>
      </w:pPr>
      <w:r>
        <w:separator/>
      </w:r>
    </w:p>
  </w:endnote>
  <w:endnote w:type="continuationSeparator" w:id="0">
    <w:p w:rsidR="001C2788" w:rsidRDefault="001C2788" w:rsidP="00294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&amp;S Porkchop Primitive Cyrillic">
    <w:altName w:val="Tw Cen MT Condensed Extra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788" w:rsidRDefault="001C2788" w:rsidP="00294C49">
      <w:pPr>
        <w:spacing w:after="0" w:line="240" w:lineRule="auto"/>
      </w:pPr>
      <w:r>
        <w:separator/>
      </w:r>
    </w:p>
  </w:footnote>
  <w:footnote w:type="continuationSeparator" w:id="0">
    <w:p w:rsidR="001C2788" w:rsidRDefault="001C2788" w:rsidP="00294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FD5" w:rsidRDefault="00FA4FD5" w:rsidP="00294C49">
    <w:pPr>
      <w:pStyle w:val="a7"/>
      <w:ind w:hanging="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F7B51"/>
    <w:multiLevelType w:val="multilevel"/>
    <w:tmpl w:val="616E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7B1345"/>
    <w:multiLevelType w:val="hybridMultilevel"/>
    <w:tmpl w:val="D0C4A840"/>
    <w:lvl w:ilvl="0" w:tplc="50484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E6D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221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E3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EC3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EC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0A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3C4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86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FF38D5"/>
    <w:multiLevelType w:val="multilevel"/>
    <w:tmpl w:val="E67E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C76418"/>
    <w:multiLevelType w:val="multilevel"/>
    <w:tmpl w:val="8EDA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4B3720"/>
    <w:multiLevelType w:val="multilevel"/>
    <w:tmpl w:val="2462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B205B8"/>
    <w:multiLevelType w:val="hybridMultilevel"/>
    <w:tmpl w:val="9830FCB6"/>
    <w:lvl w:ilvl="0" w:tplc="DC5898F0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6">
    <w:nsid w:val="609921B3"/>
    <w:multiLevelType w:val="multilevel"/>
    <w:tmpl w:val="095C6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8C3083"/>
    <w:multiLevelType w:val="multilevel"/>
    <w:tmpl w:val="B500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C2"/>
    <w:rsid w:val="000F7E25"/>
    <w:rsid w:val="0015284B"/>
    <w:rsid w:val="0016367E"/>
    <w:rsid w:val="001C2788"/>
    <w:rsid w:val="002633C6"/>
    <w:rsid w:val="00294C49"/>
    <w:rsid w:val="002A5635"/>
    <w:rsid w:val="002A7905"/>
    <w:rsid w:val="0032087C"/>
    <w:rsid w:val="00367523"/>
    <w:rsid w:val="003E27AA"/>
    <w:rsid w:val="00446683"/>
    <w:rsid w:val="004E3AF7"/>
    <w:rsid w:val="006B6619"/>
    <w:rsid w:val="007A5B55"/>
    <w:rsid w:val="007B08E1"/>
    <w:rsid w:val="007F6547"/>
    <w:rsid w:val="00934F88"/>
    <w:rsid w:val="0095484C"/>
    <w:rsid w:val="00A32BF4"/>
    <w:rsid w:val="00A55C6C"/>
    <w:rsid w:val="00B82B5C"/>
    <w:rsid w:val="00BB53C5"/>
    <w:rsid w:val="00C05F0F"/>
    <w:rsid w:val="00C531E9"/>
    <w:rsid w:val="00D331E7"/>
    <w:rsid w:val="00DC2BDC"/>
    <w:rsid w:val="00DC4998"/>
    <w:rsid w:val="00E36036"/>
    <w:rsid w:val="00E4591B"/>
    <w:rsid w:val="00E64998"/>
    <w:rsid w:val="00EE74BA"/>
    <w:rsid w:val="00FA4FD5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163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6367E"/>
  </w:style>
  <w:style w:type="character" w:customStyle="1" w:styleId="eop">
    <w:name w:val="eop"/>
    <w:basedOn w:val="a0"/>
    <w:rsid w:val="0016367E"/>
  </w:style>
  <w:style w:type="character" w:customStyle="1" w:styleId="contextualspellingandgrammarerror">
    <w:name w:val="contextualspellingandgrammarerror"/>
    <w:basedOn w:val="a0"/>
    <w:rsid w:val="0016367E"/>
  </w:style>
  <w:style w:type="character" w:customStyle="1" w:styleId="spellingerror">
    <w:name w:val="spellingerror"/>
    <w:basedOn w:val="a0"/>
    <w:rsid w:val="0016367E"/>
  </w:style>
  <w:style w:type="paragraph" w:customStyle="1" w:styleId="c2">
    <w:name w:val="c2"/>
    <w:basedOn w:val="a"/>
    <w:rsid w:val="00163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367E"/>
  </w:style>
  <w:style w:type="character" w:customStyle="1" w:styleId="c0">
    <w:name w:val="c0"/>
    <w:basedOn w:val="a0"/>
    <w:rsid w:val="0016367E"/>
  </w:style>
  <w:style w:type="paragraph" w:styleId="a3">
    <w:name w:val="Balloon Text"/>
    <w:basedOn w:val="a"/>
    <w:link w:val="a4"/>
    <w:uiPriority w:val="99"/>
    <w:semiHidden/>
    <w:unhideWhenUsed/>
    <w:rsid w:val="000F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E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6683"/>
    <w:pPr>
      <w:spacing w:after="0" w:line="240" w:lineRule="auto"/>
    </w:pPr>
  </w:style>
  <w:style w:type="table" w:styleId="a6">
    <w:name w:val="Table Grid"/>
    <w:basedOn w:val="a1"/>
    <w:uiPriority w:val="59"/>
    <w:rsid w:val="00446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94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4C49"/>
  </w:style>
  <w:style w:type="paragraph" w:styleId="a9">
    <w:name w:val="footer"/>
    <w:basedOn w:val="a"/>
    <w:link w:val="aa"/>
    <w:uiPriority w:val="99"/>
    <w:unhideWhenUsed/>
    <w:rsid w:val="00294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4C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163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6367E"/>
  </w:style>
  <w:style w:type="character" w:customStyle="1" w:styleId="eop">
    <w:name w:val="eop"/>
    <w:basedOn w:val="a0"/>
    <w:rsid w:val="0016367E"/>
  </w:style>
  <w:style w:type="character" w:customStyle="1" w:styleId="contextualspellingandgrammarerror">
    <w:name w:val="contextualspellingandgrammarerror"/>
    <w:basedOn w:val="a0"/>
    <w:rsid w:val="0016367E"/>
  </w:style>
  <w:style w:type="character" w:customStyle="1" w:styleId="spellingerror">
    <w:name w:val="spellingerror"/>
    <w:basedOn w:val="a0"/>
    <w:rsid w:val="0016367E"/>
  </w:style>
  <w:style w:type="paragraph" w:customStyle="1" w:styleId="c2">
    <w:name w:val="c2"/>
    <w:basedOn w:val="a"/>
    <w:rsid w:val="00163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367E"/>
  </w:style>
  <w:style w:type="character" w:customStyle="1" w:styleId="c0">
    <w:name w:val="c0"/>
    <w:basedOn w:val="a0"/>
    <w:rsid w:val="0016367E"/>
  </w:style>
  <w:style w:type="paragraph" w:styleId="a3">
    <w:name w:val="Balloon Text"/>
    <w:basedOn w:val="a"/>
    <w:link w:val="a4"/>
    <w:uiPriority w:val="99"/>
    <w:semiHidden/>
    <w:unhideWhenUsed/>
    <w:rsid w:val="000F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E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6683"/>
    <w:pPr>
      <w:spacing w:after="0" w:line="240" w:lineRule="auto"/>
    </w:pPr>
  </w:style>
  <w:style w:type="table" w:styleId="a6">
    <w:name w:val="Table Grid"/>
    <w:basedOn w:val="a1"/>
    <w:uiPriority w:val="59"/>
    <w:rsid w:val="00446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94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4C49"/>
  </w:style>
  <w:style w:type="paragraph" w:styleId="a9">
    <w:name w:val="footer"/>
    <w:basedOn w:val="a"/>
    <w:link w:val="aa"/>
    <w:uiPriority w:val="99"/>
    <w:unhideWhenUsed/>
    <w:rsid w:val="00294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4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6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84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1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18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DD60-C9CF-442C-A571-B83D6931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3659</Words>
  <Characters>20857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5</cp:revision>
  <cp:lastPrinted>2021-10-25T11:58:00Z</cp:lastPrinted>
  <dcterms:created xsi:type="dcterms:W3CDTF">2021-12-23T10:32:00Z</dcterms:created>
  <dcterms:modified xsi:type="dcterms:W3CDTF">2021-12-23T12:58:00Z</dcterms:modified>
</cp:coreProperties>
</file>