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lang w:eastAsia="ru-RU"/>
        </w:rPr>
        <w:t xml:space="preserve">            ФИЗКУЛЬТУРНО  - ОЗДОРОВИТЕЛЬНАЯ   РАБОТА                                                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lang w:eastAsia="ru-RU"/>
        </w:rPr>
        <w:t xml:space="preserve">                                                   В  МБДОУ  № 60</w:t>
      </w:r>
    </w:p>
    <w:p w:rsidR="00C742AD" w:rsidRDefault="00C742AD" w:rsidP="00C7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Великая ценность каждого человека – здоровье. Вырастить ребёнка сильным, крепким, здоровым и успешным – это желание родителей и одна из ведущих задач, стоящих перед МБДОУ № 60   Проблема воспитания и развития здорового ребёнка в современных условиях является как никогда актуальной. Это объясняется тем, что достигнуть необходимого уровня интеллектуально-познавательного развития в процессе подготовки к школе может только здоровый дошкольник.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 Ведь часть времени активного бодрствования дети проводят в семье, и на родителей ложится особая ответственность за организацию физкультурно-оздоровительной работы с ними. Таким образом, перед воспитателем стоит задача активного вовлечения родителей в процесс воспитания здорового ребёнка.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- создание комплексной системы физкультурно-оздоровительной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742AD" w:rsidRDefault="00C742AD" w:rsidP="00C74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- дальнейшее укрепление и сохранение здоровья воспитанников;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742AD" w:rsidRDefault="00C742AD" w:rsidP="00C742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-формирование у дошкольников интереса к занятиям физической культурой и спортом, потребности в физическом совершенствовании. </w:t>
      </w:r>
    </w:p>
    <w:p w:rsidR="00C742AD" w:rsidRDefault="00C742AD" w:rsidP="00C742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-повышение профессионального мастерства педагогов детского сада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грамотности родителей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742AD" w:rsidRDefault="00C742AD" w:rsidP="00C742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-комплексное решение физкультурно-оздоровительных мероприятий всеми участниками образовательного процесса: педагогами, медицинским персоналом, администрацией детского сада, родителями </w:t>
      </w:r>
    </w:p>
    <w:p w:rsidR="00C742AD" w:rsidRDefault="00C742AD" w:rsidP="00C742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-создание единой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с учётом потребностей и условий детского сада;</w:t>
      </w:r>
    </w:p>
    <w:p w:rsidR="00C742AD" w:rsidRPr="00C742AD" w:rsidRDefault="00C742AD" w:rsidP="00C7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у детей потребность в систематических занятиях  физкультурой и  спортом;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C742AD" w:rsidRDefault="00C742AD" w:rsidP="00C7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снизить заболеваемость воспитанников                                                                                                   </w:t>
      </w:r>
    </w:p>
    <w:p w:rsidR="00C742AD" w:rsidRPr="00C742AD" w:rsidRDefault="00C742AD" w:rsidP="00C74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- повысить педагогическое мастерство и квалификацию педагогов ДОУ,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- привести физкультурное оборудование в соответствие с нормами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условиям реализации образовательной программы ДОУ.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Одно из важнейших направлений в работе нашего детского сада – физическое воспитание дошкольников. Система физического воспитания включает в себя следующие виды деятельности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:</w:t>
      </w:r>
      <w:proofErr w:type="gramEnd"/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· занятия физкультурой,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· утренняя гимнастика,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· оздоровительная гимнастика,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· физкультминутки,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· подвижные игры,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 · массаж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· спортивные досуги и развлечения,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· комплексы упражнений по релаксации.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В течение года в детском саду педагогами проводятся различные виды физкультурной работы: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физкультминутки, гимнастика (утренняя и бодрящая гимнастика, пальчиковая гимнастика);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дни здоровья, физкультурные праздники, досуги, спартакиады.</w:t>
      </w:r>
      <w:proofErr w:type="gramEnd"/>
    </w:p>
    <w:p w:rsidR="005473B4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 В утреннюю гимнастику и физкультурные занятия включаются корригирующие упражнения для профилактики, нарушения осанки, плоскостопия. На не физкультурных занятиях и между занятиями организовывались двигательно-оздоровительные моменты: упражнения и задания на развитие мелких мышц руки, задания на развитие мимики и артикуляции и т.п. Для занятий на воздухе используются бадминтон, баскетбольные мячи, скакалки, обручи,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. Во всех группах, с учетом возраста детей, оборудованы спортивные уголки, имеется нестандартное оборудование для закаливания, профилактики плоскостопия, коррекции осанки.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Особое внимание уделяется двигательной активности детей. Помимо организованных видов занятий по физической культуре в режиме дня дошкольников значительное место отведено самостоятельной двигательной деятельности. Ежедневно в каждой группе – оздоровительная ходьба и оздоровительный бег на прогулке. Учитывая высокий процент ортопедической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lastRenderedPageBreak/>
        <w:t>патологии, в частности деформаций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</w:t>
      </w:r>
      <w:r w:rsidRPr="005473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473B4" w:rsidRP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Систематически </w:t>
      </w:r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каждой группе ( в соответствии  с возрастом детей ) используются 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технологии  :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</w:t>
      </w:r>
      <w:proofErr w:type="gram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-,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цветотерапия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пальчиковая , дыхательная , артикуляционная  гимнастика ,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-,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эбру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-терапия , 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Су-джок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игры ,упражнения для релаксации  и профилактические упражнения и </w:t>
      </w:r>
      <w:proofErr w:type="spellStart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 </w:t>
      </w:r>
    </w:p>
    <w:p w:rsidR="00C742AD" w:rsidRPr="005473B4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u w:val="single"/>
          <w:lang w:eastAsia="ru-RU"/>
        </w:rPr>
        <w:t>Материально-техническое обеспечение МБДОУ № 60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Материально-техническое оснащение и оборудование, пространственная организация среды  соответствуют санитарно-гигиеническим требованиям и обеспечивают физкультурно-оздоровительную работу. Для полноценного физического развития детей и удовлетворения их потребностей в движении в МБДОУ оборудован  физкультурный  зал  со спортивными комплексами и спортивным инвентарем; (гимнастические стенки, модули, гимнастические мячи, различные тренажеры, бегущая дорожка,,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скамейки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бручи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и т.д.); спортивная площадка для подвижных и спортивных игр                                                                        существует кабинет медицинского работника (изолятор и процедурный кабинет).    В каждой группе  оборудован уголок физической культуры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который  помогает разумно организовать досуг детей , способствует   закреплению двигательных навыков , полученных на физкультурном занятии  , развитию ловкости , самостоятельности. Создана  картотека  подвижных игр и игровых упражнений.</w:t>
      </w:r>
      <w:r w:rsidR="0054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Физическое здоровье детей неразрывно связано с их психическим здоровьем, эмоциональным благополучием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 поэтому  в МБДОУ  создан  психологический  кабинет с  комплексом  оборудования , где  дети могут эмоционально  расслабиться , или  получить  состояние  бодрости.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Формы работы с родителями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> На мероприятиях в МБДОУ мы знакомим родителей с результатами диагностики, пропагандируем значение соблюдения гигиенических требований, говорим о необходимости рационального режима дня и пользе закаливания. Привлекаем родителей к участию совместных мероприятий, направленных на воспитание здорового ребенка. Все это помогает создать климат сотрудничества педагогов и родителей, достигнуть успехов в воспитании детей, сделать родителей активными соучастниками педагогического процесса. А так же мы проводим анкетирование, беседы с родителями по поводу профилактики болезней, соблюдением личной гигиены, пользе дополнительных прогулок, консультации, папки-передвижки.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lang w:eastAsia="ru-RU"/>
        </w:rPr>
        <w:lastRenderedPageBreak/>
        <w:t>находить, и тогда полученная информация будет лишней и тягостной для ребенка.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42AD" w:rsidRDefault="00C742AD" w:rsidP="00C742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021B8" w:rsidRDefault="001021B8"/>
    <w:sectPr w:rsidR="001021B8" w:rsidSect="00C742AD">
      <w:pgSz w:w="11906" w:h="16838"/>
      <w:pgMar w:top="1134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2AD"/>
    <w:rsid w:val="001021B8"/>
    <w:rsid w:val="005473B4"/>
    <w:rsid w:val="00567A80"/>
    <w:rsid w:val="00C7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1237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2018-01-12T09:48:00Z</dcterms:created>
  <dcterms:modified xsi:type="dcterms:W3CDTF">2018-01-12T09:59:00Z</dcterms:modified>
</cp:coreProperties>
</file>